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46" w:rsidRPr="008D47D8" w:rsidRDefault="00736646" w:rsidP="00736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7D8">
        <w:rPr>
          <w:rFonts w:ascii="Times New Roman" w:hAnsi="Times New Roman" w:cs="Times New Roman"/>
          <w:sz w:val="24"/>
          <w:szCs w:val="24"/>
        </w:rPr>
        <w:t>АНКЕТА</w:t>
      </w:r>
    </w:p>
    <w:p w:rsidR="00736646" w:rsidRPr="008D47D8" w:rsidRDefault="00736646" w:rsidP="00736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7D8">
        <w:rPr>
          <w:rFonts w:ascii="Times New Roman" w:hAnsi="Times New Roman" w:cs="Times New Roman"/>
          <w:sz w:val="24"/>
          <w:szCs w:val="24"/>
        </w:rPr>
        <w:t>для выявления запросов молодых специалистов</w:t>
      </w:r>
    </w:p>
    <w:p w:rsidR="00736646" w:rsidRPr="008D47D8" w:rsidRDefault="00736646" w:rsidP="00736646">
      <w:pPr>
        <w:rPr>
          <w:rFonts w:ascii="Times New Roman" w:hAnsi="Times New Roman" w:cs="Times New Roman"/>
          <w:sz w:val="24"/>
          <w:szCs w:val="24"/>
        </w:rPr>
      </w:pPr>
    </w:p>
    <w:p w:rsidR="00736646" w:rsidRPr="008D47D8" w:rsidRDefault="00736646" w:rsidP="007366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47D8">
        <w:rPr>
          <w:rFonts w:ascii="Times New Roman" w:hAnsi="Times New Roman" w:cs="Times New Roman"/>
          <w:sz w:val="24"/>
          <w:szCs w:val="24"/>
        </w:rPr>
        <w:t>ФИО</w:t>
      </w:r>
      <w:r w:rsidRPr="008D47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47D8">
        <w:rPr>
          <w:rFonts w:ascii="Times New Roman" w:hAnsi="Times New Roman" w:cs="Times New Roman"/>
          <w:sz w:val="24"/>
          <w:szCs w:val="24"/>
          <w:u w:val="single"/>
        </w:rPr>
        <w:t>Мирошникова</w:t>
      </w:r>
      <w:proofErr w:type="spellEnd"/>
      <w:proofErr w:type="gramEnd"/>
      <w:r w:rsidRPr="008D47D8">
        <w:rPr>
          <w:rFonts w:ascii="Times New Roman" w:hAnsi="Times New Roman" w:cs="Times New Roman"/>
          <w:sz w:val="24"/>
          <w:szCs w:val="24"/>
          <w:u w:val="single"/>
        </w:rPr>
        <w:t xml:space="preserve"> Нинель Сергеевна</w:t>
      </w:r>
      <w:r w:rsidRPr="008D47D8">
        <w:rPr>
          <w:rFonts w:ascii="Times New Roman" w:hAnsi="Times New Roman" w:cs="Times New Roman"/>
          <w:sz w:val="24"/>
          <w:szCs w:val="24"/>
        </w:rPr>
        <w:tab/>
      </w:r>
    </w:p>
    <w:p w:rsidR="00736646" w:rsidRPr="008D47D8" w:rsidRDefault="00736646" w:rsidP="00736646">
      <w:pPr>
        <w:rPr>
          <w:rFonts w:ascii="Times New Roman" w:hAnsi="Times New Roman" w:cs="Times New Roman"/>
          <w:sz w:val="24"/>
          <w:szCs w:val="24"/>
        </w:rPr>
      </w:pPr>
      <w:r w:rsidRPr="008D47D8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Pr="008D47D8">
        <w:rPr>
          <w:rFonts w:ascii="Times New Roman" w:hAnsi="Times New Roman" w:cs="Times New Roman"/>
          <w:sz w:val="24"/>
          <w:szCs w:val="24"/>
        </w:rPr>
        <w:tab/>
      </w:r>
      <w:r w:rsidRPr="008D47D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36646" w:rsidRPr="008D47D8" w:rsidRDefault="008D47D8" w:rsidP="00736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работы  </w:t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>первый</w:t>
      </w:r>
      <w:proofErr w:type="gramEnd"/>
      <w:r w:rsidR="00736646" w:rsidRPr="008D47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6646" w:rsidRPr="008D47D8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536"/>
      </w:tblGrid>
      <w:tr w:rsidR="00736646" w:rsidRPr="008D47D8" w:rsidTr="008D47D8">
        <w:tc>
          <w:tcPr>
            <w:tcW w:w="562" w:type="dxa"/>
          </w:tcPr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536" w:type="dxa"/>
          </w:tcPr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736646" w:rsidRPr="008D47D8" w:rsidTr="008D47D8">
        <w:tc>
          <w:tcPr>
            <w:tcW w:w="562" w:type="dxa"/>
          </w:tcPr>
          <w:p w:rsidR="00736646" w:rsidRPr="008D47D8" w:rsidRDefault="008D47D8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Удовлетворены Вы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  <w:t>своей профессией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  <w:t>и местом работы?</w:t>
            </w:r>
          </w:p>
        </w:tc>
        <w:tc>
          <w:tcPr>
            <w:tcW w:w="4536" w:type="dxa"/>
          </w:tcPr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В целом удовлетворен</w:t>
            </w:r>
          </w:p>
        </w:tc>
      </w:tr>
      <w:tr w:rsidR="00736646" w:rsidRPr="008D47D8" w:rsidTr="008D47D8">
        <w:tc>
          <w:tcPr>
            <w:tcW w:w="562" w:type="dxa"/>
          </w:tcPr>
          <w:p w:rsidR="00736646" w:rsidRPr="008D47D8" w:rsidRDefault="008D47D8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36646" w:rsidRPr="008D47D8" w:rsidRDefault="00736646" w:rsidP="00736646">
            <w:pPr>
              <w:pStyle w:val="TableParagraph"/>
              <w:ind w:left="0" w:right="102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>Охарактеризуйте</w:t>
            </w:r>
            <w:r w:rsidRPr="008D47D8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Ваши отношения</w:t>
            </w:r>
            <w:r w:rsidRPr="008D47D8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с</w:t>
            </w:r>
            <w:r w:rsidRPr="008D47D8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администрацией</w:t>
            </w:r>
          </w:p>
        </w:tc>
        <w:tc>
          <w:tcPr>
            <w:tcW w:w="4536" w:type="dxa"/>
          </w:tcPr>
          <w:p w:rsidR="00736646" w:rsidRPr="008D47D8" w:rsidRDefault="00736646" w:rsidP="00736646">
            <w:pPr>
              <w:pStyle w:val="TableParagraph"/>
              <w:tabs>
                <w:tab w:val="left" w:pos="482"/>
                <w:tab w:val="left" w:pos="483"/>
              </w:tabs>
              <w:spacing w:line="276" w:lineRule="exact"/>
              <w:ind w:left="0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>Я</w:t>
            </w:r>
            <w:r w:rsidRPr="008D47D8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чувствую</w:t>
            </w:r>
            <w:r w:rsidRPr="008D47D8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себя</w:t>
            </w:r>
            <w:r w:rsidRPr="008D47D8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нужным</w:t>
            </w:r>
          </w:p>
          <w:p w:rsidR="00736646" w:rsidRPr="008D47D8" w:rsidRDefault="00736646" w:rsidP="00736646">
            <w:pPr>
              <w:pStyle w:val="TableParagraph"/>
              <w:tabs>
                <w:tab w:val="left" w:pos="482"/>
                <w:tab w:val="left" w:pos="483"/>
                <w:tab w:val="left" w:pos="6611"/>
              </w:tabs>
              <w:spacing w:line="277" w:lineRule="exact"/>
              <w:ind w:left="482"/>
              <w:rPr>
                <w:sz w:val="24"/>
                <w:szCs w:val="24"/>
              </w:rPr>
            </w:pPr>
          </w:p>
        </w:tc>
      </w:tr>
      <w:tr w:rsidR="00736646" w:rsidRPr="008D47D8" w:rsidTr="008D47D8">
        <w:tc>
          <w:tcPr>
            <w:tcW w:w="562" w:type="dxa"/>
          </w:tcPr>
          <w:p w:rsidR="00736646" w:rsidRPr="008D47D8" w:rsidRDefault="008D47D8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36646" w:rsidRPr="008D47D8" w:rsidRDefault="00736646" w:rsidP="00736646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>Что</w:t>
            </w:r>
            <w:r w:rsidRPr="008D47D8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Вы</w:t>
            </w:r>
            <w:r w:rsidRPr="008D47D8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считаете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                                 </w:t>
            </w:r>
            <w:r w:rsidRPr="008D47D8">
              <w:rPr>
                <w:color w:val="212121"/>
                <w:sz w:val="24"/>
                <w:szCs w:val="24"/>
              </w:rPr>
              <w:t>наиболее важным</w:t>
            </w:r>
            <w:r w:rsidRPr="008D47D8">
              <w:rPr>
                <w:color w:val="21212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в</w:t>
            </w:r>
            <w:r w:rsidRPr="008D47D8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работе?</w:t>
            </w:r>
          </w:p>
        </w:tc>
        <w:tc>
          <w:tcPr>
            <w:tcW w:w="4536" w:type="dxa"/>
          </w:tcPr>
          <w:p w:rsidR="00736646" w:rsidRPr="008D47D8" w:rsidRDefault="00736646" w:rsidP="00736646">
            <w:pPr>
              <w:pStyle w:val="TableParagraph"/>
              <w:tabs>
                <w:tab w:val="left" w:pos="499"/>
                <w:tab w:val="left" w:pos="500"/>
              </w:tabs>
              <w:spacing w:line="277" w:lineRule="exact"/>
              <w:ind w:left="0"/>
              <w:rPr>
                <w:sz w:val="24"/>
                <w:szCs w:val="24"/>
              </w:rPr>
            </w:pPr>
            <w:r w:rsidRPr="008D47D8">
              <w:rPr>
                <w:sz w:val="24"/>
                <w:szCs w:val="24"/>
              </w:rPr>
              <w:t>Отточенное</w:t>
            </w:r>
            <w:r w:rsidRPr="008D47D8">
              <w:rPr>
                <w:spacing w:val="-5"/>
                <w:sz w:val="24"/>
                <w:szCs w:val="24"/>
              </w:rPr>
              <w:t xml:space="preserve"> </w:t>
            </w:r>
            <w:r w:rsidRPr="008D47D8">
              <w:rPr>
                <w:sz w:val="24"/>
                <w:szCs w:val="24"/>
              </w:rPr>
              <w:t>мастерство,</w:t>
            </w:r>
            <w:r w:rsidRPr="008D47D8">
              <w:rPr>
                <w:spacing w:val="-4"/>
                <w:sz w:val="24"/>
                <w:szCs w:val="24"/>
              </w:rPr>
              <w:t xml:space="preserve"> </w:t>
            </w:r>
            <w:r w:rsidRPr="008D47D8">
              <w:rPr>
                <w:sz w:val="24"/>
                <w:szCs w:val="24"/>
              </w:rPr>
              <w:t>высокий</w:t>
            </w:r>
            <w:r w:rsidRPr="008D47D8">
              <w:rPr>
                <w:spacing w:val="-4"/>
                <w:sz w:val="24"/>
                <w:szCs w:val="24"/>
              </w:rPr>
              <w:t xml:space="preserve"> </w:t>
            </w:r>
            <w:r w:rsidRPr="008D47D8">
              <w:rPr>
                <w:sz w:val="24"/>
                <w:szCs w:val="24"/>
              </w:rPr>
              <w:t>профессионализм</w:t>
            </w:r>
          </w:p>
          <w:p w:rsidR="00736646" w:rsidRPr="008D47D8" w:rsidRDefault="00736646" w:rsidP="00736646">
            <w:pPr>
              <w:pStyle w:val="TableParagraph"/>
              <w:tabs>
                <w:tab w:val="left" w:pos="499"/>
                <w:tab w:val="left" w:pos="500"/>
              </w:tabs>
              <w:spacing w:before="1" w:line="277" w:lineRule="exact"/>
              <w:ind w:left="0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>Общение</w:t>
            </w:r>
            <w:r w:rsidRPr="008D47D8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с</w:t>
            </w:r>
            <w:r w:rsidRPr="008D47D8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детьми</w:t>
            </w:r>
          </w:p>
        </w:tc>
      </w:tr>
      <w:tr w:rsidR="00736646" w:rsidRPr="008D47D8" w:rsidTr="008D47D8">
        <w:tc>
          <w:tcPr>
            <w:tcW w:w="562" w:type="dxa"/>
          </w:tcPr>
          <w:p w:rsidR="00736646" w:rsidRPr="008D47D8" w:rsidRDefault="008D47D8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36646" w:rsidRPr="008D47D8" w:rsidRDefault="00736646" w:rsidP="00736646">
            <w:pPr>
              <w:pStyle w:val="TableParagraph"/>
              <w:tabs>
                <w:tab w:val="left" w:pos="738"/>
              </w:tabs>
              <w:ind w:left="0" w:right="98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>Что</w:t>
            </w:r>
            <w:r w:rsidRPr="008D47D8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перечисленного</w:t>
            </w:r>
            <w:r w:rsidRPr="008D47D8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представляет</w:t>
            </w:r>
            <w:r w:rsidRPr="008D47D8">
              <w:rPr>
                <w:color w:val="212121"/>
                <w:spacing w:val="28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для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                                           </w:t>
            </w:r>
            <w:r w:rsidRPr="008D47D8">
              <w:rPr>
                <w:color w:val="212121"/>
                <w:sz w:val="24"/>
                <w:szCs w:val="24"/>
              </w:rPr>
              <w:t xml:space="preserve">Вас </w:t>
            </w:r>
            <w:r w:rsidRPr="008D47D8">
              <w:rPr>
                <w:color w:val="212121"/>
                <w:spacing w:val="-1"/>
                <w:sz w:val="24"/>
                <w:szCs w:val="24"/>
              </w:rPr>
              <w:t>наибольшее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                                              </w:t>
            </w:r>
            <w:r w:rsidRPr="008D47D8">
              <w:rPr>
                <w:color w:val="212121"/>
                <w:sz w:val="24"/>
                <w:szCs w:val="24"/>
              </w:rPr>
              <w:t>затруднение?</w:t>
            </w:r>
          </w:p>
        </w:tc>
        <w:tc>
          <w:tcPr>
            <w:tcW w:w="4536" w:type="dxa"/>
          </w:tcPr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соответствующие методы и 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методические пр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иемы для реализации целей урока</w:t>
            </w:r>
          </w:p>
        </w:tc>
      </w:tr>
      <w:tr w:rsidR="00736646" w:rsidRPr="008D47D8" w:rsidTr="008D47D8">
        <w:tc>
          <w:tcPr>
            <w:tcW w:w="562" w:type="dxa"/>
          </w:tcPr>
          <w:p w:rsidR="00736646" w:rsidRPr="008D47D8" w:rsidRDefault="008D47D8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36646" w:rsidRPr="008D47D8" w:rsidRDefault="00736646" w:rsidP="00736646">
            <w:pPr>
              <w:pStyle w:val="TableParagraph"/>
              <w:tabs>
                <w:tab w:val="left" w:pos="706"/>
                <w:tab w:val="left" w:pos="1651"/>
                <w:tab w:val="left" w:pos="1772"/>
              </w:tabs>
              <w:spacing w:before="1" w:line="237" w:lineRule="auto"/>
              <w:ind w:left="0" w:right="96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 xml:space="preserve">К кому </w:t>
            </w:r>
            <w:r w:rsidRPr="008D47D8">
              <w:rPr>
                <w:color w:val="212121"/>
                <w:spacing w:val="-1"/>
                <w:sz w:val="24"/>
                <w:szCs w:val="24"/>
              </w:rPr>
              <w:t>Вы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            </w:t>
            </w:r>
            <w:r w:rsidRPr="008D47D8">
              <w:rPr>
                <w:color w:val="212121"/>
                <w:sz w:val="24"/>
                <w:szCs w:val="24"/>
              </w:rPr>
              <w:t>обращаетесь</w:t>
            </w:r>
            <w:r w:rsidRPr="008D47D8">
              <w:rPr>
                <w:color w:val="212121"/>
                <w:sz w:val="24"/>
                <w:szCs w:val="24"/>
              </w:rPr>
              <w:tab/>
            </w:r>
            <w:r w:rsidRPr="008D47D8">
              <w:rPr>
                <w:color w:val="212121"/>
                <w:spacing w:val="-2"/>
                <w:sz w:val="24"/>
                <w:szCs w:val="24"/>
              </w:rPr>
              <w:t>за</w:t>
            </w:r>
            <w:r w:rsidRPr="008D47D8">
              <w:rPr>
                <w:color w:val="212121"/>
                <w:spacing w:val="-2"/>
                <w:sz w:val="24"/>
                <w:szCs w:val="24"/>
              </w:rPr>
              <w:t xml:space="preserve">            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помощью, в</w:t>
            </w:r>
            <w:r w:rsidRPr="008D47D8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затруднительных</w:t>
            </w:r>
            <w:r w:rsidRPr="008D47D8">
              <w:rPr>
                <w:color w:val="212121"/>
                <w:sz w:val="24"/>
                <w:szCs w:val="24"/>
              </w:rPr>
              <w:t xml:space="preserve"> ситуациях?</w:t>
            </w:r>
          </w:p>
        </w:tc>
        <w:tc>
          <w:tcPr>
            <w:tcW w:w="4536" w:type="dxa"/>
          </w:tcPr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К наставнику, коллегам</w:t>
            </w:r>
          </w:p>
        </w:tc>
      </w:tr>
      <w:tr w:rsidR="00736646" w:rsidRPr="008D47D8" w:rsidTr="008D47D8">
        <w:tc>
          <w:tcPr>
            <w:tcW w:w="562" w:type="dxa"/>
          </w:tcPr>
          <w:p w:rsidR="00736646" w:rsidRPr="008D47D8" w:rsidRDefault="008D47D8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  <w:t>ли вас уровень вашей профессиональной подготовки?</w:t>
            </w:r>
          </w:p>
        </w:tc>
        <w:tc>
          <w:tcPr>
            <w:tcW w:w="4536" w:type="dxa"/>
          </w:tcPr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736646" w:rsidRPr="008D47D8" w:rsidTr="008D47D8">
        <w:tc>
          <w:tcPr>
            <w:tcW w:w="562" w:type="dxa"/>
          </w:tcPr>
          <w:p w:rsidR="00736646" w:rsidRPr="008D47D8" w:rsidRDefault="008D47D8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  <w:t>знаний, умений, навыков или способностей Вам не хватает в Вашей педагогической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деятельности?</w:t>
            </w:r>
          </w:p>
        </w:tc>
        <w:tc>
          <w:tcPr>
            <w:tcW w:w="4536" w:type="dxa"/>
          </w:tcPr>
          <w:p w:rsidR="00736646" w:rsidRPr="008D47D8" w:rsidRDefault="00736646" w:rsidP="0073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знаний</w:t>
            </w:r>
            <w:r w:rsidRPr="008D47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нания правил внутреннего распорядка и правил по охране труда и требований к безопасности образовательной среды;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нания истории, теории, закономерности и принципы построения и функционирования своего предмета;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нания к современному подходу к обучению и воспитанию обучающихся;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  <w:t>методов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технологий поликультурного,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и развивающего обучения;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ругое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умений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мение применять современные образовательные технологии в образовательную деятельность, включая информационные, а также цифровые образовательные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ресурсы;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мение организовывать различны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 xml:space="preserve">е виды внеурочной деятельности: игровую, 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 xml:space="preserve">учебно-исследовательскую, художественно-продуктивную, культурно-досуговую с учетом </w:t>
            </w:r>
            <w:r w:rsidR="008D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возможностей обр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азовательной о</w:t>
            </w:r>
            <w:r w:rsidR="008D4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рганизации, места 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 xml:space="preserve">жительства и историко-культурного своеобразия региона; 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умение планировать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процесс 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программой;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мение разрабатывать рабочую программу по предмету, курсу на основе примерных программ и обеспечивать ее выполнение;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ругое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способностей</w:t>
            </w:r>
            <w:r w:rsidRPr="008D47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пособность объективно оценивать успехи и возможности обучающихся с учетом неравномерности индивидуального психического развития;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преодоление интеллектуальных трудностей, решать принципиально новые задачи, проявлять уважение к интеллектуальному труду и его результатам;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  <w:t>умения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  <w:t>у обучающихся логического рассуждения и комм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уникаций; с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пособность организовать учебный процесс в соответствии стандартом ФГОС в общеобразовательной организации;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ругое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46" w:rsidRPr="008D47D8" w:rsidTr="008D47D8">
        <w:tc>
          <w:tcPr>
            <w:tcW w:w="562" w:type="dxa"/>
          </w:tcPr>
          <w:p w:rsidR="00736646" w:rsidRPr="008D47D8" w:rsidRDefault="008D47D8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 xml:space="preserve">В каких 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направлениях организации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учебно-воспитательного</w:t>
            </w:r>
          </w:p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вы испытываете трудности</w:t>
            </w: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6" w:type="dxa"/>
          </w:tcPr>
          <w:p w:rsidR="00736646" w:rsidRPr="008D47D8" w:rsidRDefault="00736646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D8">
              <w:rPr>
                <w:rFonts w:ascii="Times New Roman" w:hAnsi="Times New Roman" w:cs="Times New Roman"/>
                <w:sz w:val="24"/>
                <w:szCs w:val="24"/>
              </w:rPr>
              <w:t>В работе с детьми группы риска, ОВЗ</w:t>
            </w:r>
          </w:p>
        </w:tc>
      </w:tr>
      <w:tr w:rsidR="00736646" w:rsidRPr="008D47D8" w:rsidTr="008D47D8">
        <w:tc>
          <w:tcPr>
            <w:tcW w:w="562" w:type="dxa"/>
          </w:tcPr>
          <w:p w:rsidR="00736646" w:rsidRPr="008D47D8" w:rsidRDefault="008D47D8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6646" w:rsidRPr="008D47D8" w:rsidRDefault="00736646" w:rsidP="00736646">
            <w:pPr>
              <w:pStyle w:val="TableParagraph"/>
              <w:tabs>
                <w:tab w:val="left" w:pos="1528"/>
              </w:tabs>
              <w:ind w:left="0" w:right="217"/>
              <w:jc w:val="both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 xml:space="preserve">Каким </w:t>
            </w:r>
            <w:r w:rsidRPr="008D47D8">
              <w:rPr>
                <w:color w:val="212121"/>
                <w:spacing w:val="-1"/>
                <w:sz w:val="24"/>
                <w:szCs w:val="24"/>
              </w:rPr>
              <w:t>формам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повышения</w:t>
            </w:r>
          </w:p>
          <w:p w:rsidR="00736646" w:rsidRPr="008D47D8" w:rsidRDefault="00736646" w:rsidP="0073664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>К</w:t>
            </w:r>
            <w:r w:rsidRPr="008D47D8">
              <w:rPr>
                <w:color w:val="212121"/>
                <w:sz w:val="24"/>
                <w:szCs w:val="24"/>
              </w:rPr>
              <w:t>валификации</w:t>
            </w:r>
            <w:r w:rsidRPr="008D47D8">
              <w:rPr>
                <w:color w:val="21212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Вы бы отдали</w:t>
            </w:r>
          </w:p>
          <w:p w:rsidR="00736646" w:rsidRPr="008D47D8" w:rsidRDefault="00736646" w:rsidP="0073664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>предпочтение?</w:t>
            </w:r>
          </w:p>
        </w:tc>
        <w:tc>
          <w:tcPr>
            <w:tcW w:w="4536" w:type="dxa"/>
          </w:tcPr>
          <w:p w:rsidR="00736646" w:rsidRPr="008D47D8" w:rsidRDefault="00736646" w:rsidP="00736646">
            <w:pPr>
              <w:pStyle w:val="TableParagraph"/>
              <w:tabs>
                <w:tab w:val="left" w:pos="481"/>
                <w:tab w:val="left" w:pos="482"/>
              </w:tabs>
              <w:spacing w:line="276" w:lineRule="exact"/>
              <w:ind w:left="0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>Мастер-классам</w:t>
            </w:r>
          </w:p>
          <w:p w:rsidR="00736646" w:rsidRPr="008D47D8" w:rsidRDefault="00736646" w:rsidP="00736646">
            <w:pPr>
              <w:pStyle w:val="TableParagraph"/>
              <w:tabs>
                <w:tab w:val="left" w:pos="481"/>
                <w:tab w:val="left" w:pos="482"/>
              </w:tabs>
              <w:spacing w:line="277" w:lineRule="exact"/>
              <w:ind w:left="105"/>
              <w:rPr>
                <w:sz w:val="24"/>
                <w:szCs w:val="24"/>
              </w:rPr>
            </w:pPr>
          </w:p>
        </w:tc>
      </w:tr>
      <w:tr w:rsidR="00736646" w:rsidRPr="008D47D8" w:rsidTr="008D47D8">
        <w:tc>
          <w:tcPr>
            <w:tcW w:w="562" w:type="dxa"/>
          </w:tcPr>
          <w:p w:rsidR="00736646" w:rsidRPr="008D47D8" w:rsidRDefault="008D47D8" w:rsidP="0073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736646" w:rsidRPr="008D47D8" w:rsidRDefault="00736646" w:rsidP="00736646">
            <w:pPr>
              <w:pStyle w:val="TableParagraph"/>
              <w:tabs>
                <w:tab w:val="left" w:pos="1523"/>
              </w:tabs>
              <w:spacing w:line="264" w:lineRule="auto"/>
              <w:ind w:left="0" w:right="269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>Каким направлениям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            </w:t>
            </w:r>
            <w:r w:rsidRPr="008D47D8">
              <w:rPr>
                <w:color w:val="212121"/>
                <w:sz w:val="24"/>
                <w:szCs w:val="24"/>
              </w:rPr>
              <w:t xml:space="preserve">обучения </w:t>
            </w:r>
            <w:r w:rsidRPr="008D47D8">
              <w:rPr>
                <w:color w:val="212121"/>
                <w:sz w:val="24"/>
                <w:szCs w:val="24"/>
              </w:rPr>
              <w:t>Вы</w:t>
            </w:r>
            <w:r w:rsidRPr="008D47D8">
              <w:rPr>
                <w:color w:val="21212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бы</w:t>
            </w:r>
            <w:r w:rsidRPr="008D47D8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отдали</w:t>
            </w:r>
            <w:r w:rsidRPr="008D47D8">
              <w:rPr>
                <w:color w:val="21212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предпочтение?</w:t>
            </w:r>
          </w:p>
        </w:tc>
        <w:tc>
          <w:tcPr>
            <w:tcW w:w="4536" w:type="dxa"/>
          </w:tcPr>
          <w:p w:rsidR="00736646" w:rsidRPr="008D47D8" w:rsidRDefault="00736646" w:rsidP="00736646">
            <w:pPr>
              <w:pStyle w:val="TableParagraph"/>
              <w:tabs>
                <w:tab w:val="left" w:pos="814"/>
                <w:tab w:val="left" w:pos="815"/>
              </w:tabs>
              <w:spacing w:line="276" w:lineRule="auto"/>
              <w:ind w:left="0" w:right="541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>Методы</w:t>
            </w:r>
            <w:r w:rsidRPr="008D47D8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обучения</w:t>
            </w:r>
            <w:r w:rsidRPr="008D47D8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и</w:t>
            </w:r>
            <w:r w:rsidRPr="008D47D8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их</w:t>
            </w:r>
            <w:r w:rsidRPr="008D47D8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эффективное</w:t>
            </w:r>
            <w:r w:rsidRPr="008D47D8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использование</w:t>
            </w:r>
            <w:r w:rsidRPr="008D47D8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в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образовательном</w:t>
            </w:r>
            <w:r w:rsidRPr="008D47D8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процессе;</w:t>
            </w:r>
          </w:p>
          <w:p w:rsidR="00736646" w:rsidRPr="008D47D8" w:rsidRDefault="00736646" w:rsidP="008D47D8">
            <w:pPr>
              <w:pStyle w:val="TableParagraph"/>
              <w:tabs>
                <w:tab w:val="left" w:pos="814"/>
                <w:tab w:val="left" w:pos="815"/>
              </w:tabs>
              <w:spacing w:before="21" w:line="277" w:lineRule="exact"/>
              <w:ind w:left="0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>Учет</w:t>
            </w:r>
            <w:r w:rsidRPr="008D47D8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и</w:t>
            </w:r>
            <w:r w:rsidRPr="008D47D8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оценка</w:t>
            </w:r>
            <w:r w:rsidRPr="008D47D8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знаний,</w:t>
            </w:r>
            <w:r w:rsidRPr="008D47D8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="008D47D8" w:rsidRPr="008D47D8">
              <w:rPr>
                <w:color w:val="212121"/>
                <w:sz w:val="24"/>
                <w:szCs w:val="24"/>
              </w:rPr>
              <w:t>обучающихся</w:t>
            </w:r>
          </w:p>
          <w:p w:rsidR="00736646" w:rsidRPr="008D47D8" w:rsidRDefault="00736646" w:rsidP="00736646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8D47D8" w:rsidRPr="008D47D8" w:rsidTr="008D47D8">
        <w:tc>
          <w:tcPr>
            <w:tcW w:w="562" w:type="dxa"/>
          </w:tcPr>
          <w:p w:rsidR="008D47D8" w:rsidRPr="008D47D8" w:rsidRDefault="008D47D8" w:rsidP="008D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3686" w:type="dxa"/>
          </w:tcPr>
          <w:p w:rsidR="008D47D8" w:rsidRPr="008D47D8" w:rsidRDefault="008D47D8" w:rsidP="008D47D8">
            <w:pPr>
              <w:pStyle w:val="TableParagraph"/>
              <w:ind w:left="0" w:right="283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>Что</w:t>
            </w:r>
            <w:r w:rsidRPr="008D47D8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вас</w:t>
            </w:r>
            <w:r w:rsidRPr="008D47D8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привлекает</w:t>
            </w:r>
            <w:r w:rsidRPr="008D47D8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в</w:t>
            </w:r>
            <w:r w:rsidRPr="008D47D8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программе</w:t>
            </w:r>
            <w:r w:rsidRPr="008D47D8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наставничества?</w:t>
            </w:r>
          </w:p>
        </w:tc>
        <w:tc>
          <w:tcPr>
            <w:tcW w:w="4536" w:type="dxa"/>
          </w:tcPr>
          <w:p w:rsidR="008D47D8" w:rsidRPr="008D47D8" w:rsidRDefault="008D47D8" w:rsidP="008D47D8">
            <w:pPr>
              <w:pStyle w:val="TableParagraph"/>
              <w:tabs>
                <w:tab w:val="left" w:pos="814"/>
                <w:tab w:val="left" w:pos="815"/>
              </w:tabs>
              <w:spacing w:before="4" w:line="254" w:lineRule="auto"/>
              <w:ind w:left="0" w:right="1309"/>
              <w:rPr>
                <w:sz w:val="24"/>
                <w:szCs w:val="24"/>
              </w:rPr>
            </w:pPr>
            <w:r w:rsidRPr="008D47D8">
              <w:rPr>
                <w:color w:val="212121"/>
                <w:sz w:val="24"/>
                <w:szCs w:val="24"/>
              </w:rPr>
              <w:t>Пример</w:t>
            </w:r>
            <w:r w:rsidRPr="008D47D8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и</w:t>
            </w:r>
            <w:r w:rsidRPr="008D47D8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влияние</w:t>
            </w:r>
            <w:r w:rsidRPr="008D47D8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коллег</w:t>
            </w:r>
            <w:r w:rsidRPr="008D47D8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и</w:t>
            </w:r>
            <w:r w:rsidRPr="008D47D8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z w:val="24"/>
                <w:szCs w:val="24"/>
              </w:rPr>
              <w:t>руководителя</w:t>
            </w:r>
            <w:r w:rsidRPr="008D47D8">
              <w:rPr>
                <w:color w:val="212121"/>
                <w:spacing w:val="4"/>
                <w:sz w:val="24"/>
                <w:szCs w:val="24"/>
              </w:rPr>
              <w:t xml:space="preserve"> </w:t>
            </w:r>
            <w:r w:rsidRPr="008D47D8">
              <w:rPr>
                <w:color w:val="212121"/>
                <w:spacing w:val="4"/>
                <w:position w:val="-5"/>
                <w:sz w:val="24"/>
                <w:szCs w:val="24"/>
              </w:rPr>
              <w:t xml:space="preserve"> </w:t>
            </w:r>
          </w:p>
          <w:p w:rsidR="008D47D8" w:rsidRPr="008D47D8" w:rsidRDefault="008D47D8" w:rsidP="008D47D8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</w:p>
        </w:tc>
      </w:tr>
    </w:tbl>
    <w:p w:rsidR="008D47D8" w:rsidRPr="008D47D8" w:rsidRDefault="00736646" w:rsidP="00736646">
      <w:pPr>
        <w:rPr>
          <w:rFonts w:ascii="Times New Roman" w:hAnsi="Times New Roman" w:cs="Times New Roman"/>
          <w:sz w:val="24"/>
          <w:szCs w:val="24"/>
        </w:rPr>
      </w:pPr>
      <w:r w:rsidRPr="008D47D8">
        <w:rPr>
          <w:rFonts w:ascii="Times New Roman" w:hAnsi="Times New Roman" w:cs="Times New Roman"/>
          <w:sz w:val="24"/>
          <w:szCs w:val="24"/>
        </w:rPr>
        <w:tab/>
      </w:r>
    </w:p>
    <w:p w:rsidR="008D47D8" w:rsidRPr="008D47D8" w:rsidRDefault="008D47D8" w:rsidP="008D47D8">
      <w:pPr>
        <w:rPr>
          <w:rFonts w:ascii="Times New Roman" w:hAnsi="Times New Roman" w:cs="Times New Roman"/>
          <w:sz w:val="24"/>
          <w:szCs w:val="24"/>
        </w:rPr>
      </w:pPr>
      <w:r w:rsidRPr="008D47D8">
        <w:rPr>
          <w:rFonts w:ascii="Times New Roman" w:hAnsi="Times New Roman" w:cs="Times New Roman"/>
          <w:sz w:val="24"/>
          <w:szCs w:val="24"/>
        </w:rPr>
        <w:t>Рекомендовано:</w:t>
      </w:r>
    </w:p>
    <w:p w:rsidR="008D47D8" w:rsidRPr="008D47D8" w:rsidRDefault="008D47D8" w:rsidP="008D47D8">
      <w:pPr>
        <w:rPr>
          <w:rFonts w:ascii="Times New Roman" w:hAnsi="Times New Roman" w:cs="Times New Roman"/>
          <w:sz w:val="24"/>
          <w:szCs w:val="24"/>
        </w:rPr>
      </w:pPr>
      <w:r w:rsidRPr="008D47D8">
        <w:rPr>
          <w:rFonts w:ascii="Times New Roman" w:hAnsi="Times New Roman" w:cs="Times New Roman"/>
          <w:sz w:val="24"/>
          <w:szCs w:val="24"/>
        </w:rPr>
        <w:t>Форма наставничества_</w:t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4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D47D8" w:rsidRPr="008D47D8" w:rsidRDefault="008D47D8" w:rsidP="008D47D8">
      <w:pPr>
        <w:rPr>
          <w:rFonts w:ascii="Times New Roman" w:hAnsi="Times New Roman" w:cs="Times New Roman"/>
          <w:sz w:val="24"/>
          <w:szCs w:val="24"/>
        </w:rPr>
      </w:pPr>
      <w:r w:rsidRPr="008D47D8">
        <w:rPr>
          <w:rFonts w:ascii="Times New Roman" w:hAnsi="Times New Roman" w:cs="Times New Roman"/>
          <w:sz w:val="24"/>
          <w:szCs w:val="24"/>
        </w:rPr>
        <w:lastRenderedPageBreak/>
        <w:t>Программа(ы) наставничества</w:t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4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D8" w:rsidRPr="008D47D8" w:rsidRDefault="008D47D8" w:rsidP="008D47D8">
      <w:pPr>
        <w:rPr>
          <w:rFonts w:ascii="Times New Roman" w:hAnsi="Times New Roman" w:cs="Times New Roman"/>
          <w:sz w:val="24"/>
          <w:szCs w:val="24"/>
        </w:rPr>
      </w:pPr>
      <w:r w:rsidRPr="008D47D8">
        <w:rPr>
          <w:rFonts w:ascii="Times New Roman" w:hAnsi="Times New Roman" w:cs="Times New Roman"/>
          <w:sz w:val="24"/>
          <w:szCs w:val="24"/>
        </w:rPr>
        <w:t>Обучение</w:t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4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D8" w:rsidRPr="008D47D8" w:rsidRDefault="008D47D8" w:rsidP="008D47D8">
      <w:pPr>
        <w:rPr>
          <w:rFonts w:ascii="Times New Roman" w:hAnsi="Times New Roman" w:cs="Times New Roman"/>
          <w:sz w:val="24"/>
          <w:szCs w:val="24"/>
        </w:rPr>
      </w:pPr>
      <w:r w:rsidRPr="008D47D8">
        <w:rPr>
          <w:rFonts w:ascii="Times New Roman" w:hAnsi="Times New Roman" w:cs="Times New Roman"/>
          <w:sz w:val="24"/>
          <w:szCs w:val="24"/>
        </w:rPr>
        <w:t>Другое</w:t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D4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D8" w:rsidRPr="008D47D8" w:rsidRDefault="008D47D8" w:rsidP="008D47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47D8">
        <w:rPr>
          <w:rFonts w:ascii="Times New Roman" w:hAnsi="Times New Roman" w:cs="Times New Roman"/>
          <w:sz w:val="24"/>
          <w:szCs w:val="24"/>
        </w:rPr>
        <w:t>Дата</w:t>
      </w:r>
      <w:r w:rsidRPr="008D47D8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___________           </w:t>
      </w:r>
    </w:p>
    <w:p w:rsidR="008D47D8" w:rsidRPr="008D47D8" w:rsidRDefault="008D47D8" w:rsidP="008D47D8">
      <w:pPr>
        <w:rPr>
          <w:rFonts w:ascii="Times New Roman" w:hAnsi="Times New Roman" w:cs="Times New Roman"/>
          <w:sz w:val="24"/>
          <w:szCs w:val="24"/>
        </w:rPr>
      </w:pPr>
      <w:r w:rsidRPr="008D47D8">
        <w:rPr>
          <w:rFonts w:ascii="Times New Roman" w:hAnsi="Times New Roman" w:cs="Times New Roman"/>
          <w:sz w:val="24"/>
          <w:szCs w:val="24"/>
        </w:rPr>
        <w:t>Подпись ответственного лица_______________</w:t>
      </w:r>
    </w:p>
    <w:p w:rsidR="008D47D8" w:rsidRPr="008D47D8" w:rsidRDefault="008D47D8" w:rsidP="008D47D8">
      <w:pPr>
        <w:rPr>
          <w:rFonts w:ascii="Times New Roman" w:hAnsi="Times New Roman" w:cs="Times New Roman"/>
          <w:sz w:val="24"/>
          <w:szCs w:val="24"/>
        </w:rPr>
      </w:pPr>
      <w:r w:rsidRPr="008D4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(подпись/ФИО/должность)</w:t>
      </w:r>
    </w:p>
    <w:p w:rsidR="003A6806" w:rsidRPr="008D47D8" w:rsidRDefault="003A6806" w:rsidP="008D47D8">
      <w:pPr>
        <w:rPr>
          <w:rFonts w:ascii="Times New Roman" w:hAnsi="Times New Roman" w:cs="Times New Roman"/>
        </w:rPr>
      </w:pPr>
    </w:p>
    <w:sectPr w:rsidR="003A6806" w:rsidRPr="008D47D8" w:rsidSect="008D47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0579E"/>
    <w:multiLevelType w:val="hybridMultilevel"/>
    <w:tmpl w:val="09881F1E"/>
    <w:lvl w:ilvl="0" w:tplc="260E5F9A">
      <w:numFmt w:val="bullet"/>
      <w:lvlText w:val="•"/>
      <w:lvlJc w:val="left"/>
      <w:pPr>
        <w:ind w:left="499" w:hanging="392"/>
      </w:pPr>
      <w:rPr>
        <w:rFonts w:ascii="Arial MT" w:eastAsia="Arial MT" w:hAnsi="Arial MT" w:cs="Arial MT" w:hint="default"/>
        <w:color w:val="212121"/>
        <w:w w:val="100"/>
        <w:sz w:val="24"/>
        <w:szCs w:val="24"/>
        <w:lang w:val="ru-RU" w:eastAsia="en-US" w:bidi="ar-SA"/>
      </w:rPr>
    </w:lvl>
    <w:lvl w:ilvl="1" w:tplc="FD183BD4">
      <w:numFmt w:val="bullet"/>
      <w:lvlText w:val="•"/>
      <w:lvlJc w:val="left"/>
      <w:pPr>
        <w:ind w:left="1154" w:hanging="392"/>
      </w:pPr>
      <w:rPr>
        <w:rFonts w:hint="default"/>
        <w:lang w:val="ru-RU" w:eastAsia="en-US" w:bidi="ar-SA"/>
      </w:rPr>
    </w:lvl>
    <w:lvl w:ilvl="2" w:tplc="A558919E">
      <w:numFmt w:val="bullet"/>
      <w:lvlText w:val="•"/>
      <w:lvlJc w:val="left"/>
      <w:pPr>
        <w:ind w:left="1809" w:hanging="392"/>
      </w:pPr>
      <w:rPr>
        <w:rFonts w:hint="default"/>
        <w:lang w:val="ru-RU" w:eastAsia="en-US" w:bidi="ar-SA"/>
      </w:rPr>
    </w:lvl>
    <w:lvl w:ilvl="3" w:tplc="DF265336">
      <w:numFmt w:val="bullet"/>
      <w:lvlText w:val="•"/>
      <w:lvlJc w:val="left"/>
      <w:pPr>
        <w:ind w:left="2463" w:hanging="392"/>
      </w:pPr>
      <w:rPr>
        <w:rFonts w:hint="default"/>
        <w:lang w:val="ru-RU" w:eastAsia="en-US" w:bidi="ar-SA"/>
      </w:rPr>
    </w:lvl>
    <w:lvl w:ilvl="4" w:tplc="BB6A5E9A">
      <w:numFmt w:val="bullet"/>
      <w:lvlText w:val="•"/>
      <w:lvlJc w:val="left"/>
      <w:pPr>
        <w:ind w:left="3118" w:hanging="392"/>
      </w:pPr>
      <w:rPr>
        <w:rFonts w:hint="default"/>
        <w:lang w:val="ru-RU" w:eastAsia="en-US" w:bidi="ar-SA"/>
      </w:rPr>
    </w:lvl>
    <w:lvl w:ilvl="5" w:tplc="C64AA1C6">
      <w:numFmt w:val="bullet"/>
      <w:lvlText w:val="•"/>
      <w:lvlJc w:val="left"/>
      <w:pPr>
        <w:ind w:left="3772" w:hanging="392"/>
      </w:pPr>
      <w:rPr>
        <w:rFonts w:hint="default"/>
        <w:lang w:val="ru-RU" w:eastAsia="en-US" w:bidi="ar-SA"/>
      </w:rPr>
    </w:lvl>
    <w:lvl w:ilvl="6" w:tplc="9B80E9D8">
      <w:numFmt w:val="bullet"/>
      <w:lvlText w:val="•"/>
      <w:lvlJc w:val="left"/>
      <w:pPr>
        <w:ind w:left="4427" w:hanging="392"/>
      </w:pPr>
      <w:rPr>
        <w:rFonts w:hint="default"/>
        <w:lang w:val="ru-RU" w:eastAsia="en-US" w:bidi="ar-SA"/>
      </w:rPr>
    </w:lvl>
    <w:lvl w:ilvl="7" w:tplc="BB204FB2">
      <w:numFmt w:val="bullet"/>
      <w:lvlText w:val="•"/>
      <w:lvlJc w:val="left"/>
      <w:pPr>
        <w:ind w:left="5081" w:hanging="392"/>
      </w:pPr>
      <w:rPr>
        <w:rFonts w:hint="default"/>
        <w:lang w:val="ru-RU" w:eastAsia="en-US" w:bidi="ar-SA"/>
      </w:rPr>
    </w:lvl>
    <w:lvl w:ilvl="8" w:tplc="BFAE09F8">
      <w:numFmt w:val="bullet"/>
      <w:lvlText w:val="•"/>
      <w:lvlJc w:val="left"/>
      <w:pPr>
        <w:ind w:left="5736" w:hanging="3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46"/>
    <w:rsid w:val="003A6806"/>
    <w:rsid w:val="00736646"/>
    <w:rsid w:val="008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5E7D"/>
  <w15:chartTrackingRefBased/>
  <w15:docId w15:val="{D2AAEE04-ADE7-4FBB-A86E-D03B4E2B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664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2024-11-10T08:16:00Z</dcterms:created>
  <dcterms:modified xsi:type="dcterms:W3CDTF">2024-11-10T08:38:00Z</dcterms:modified>
</cp:coreProperties>
</file>