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95D" w:rsidRDefault="0026595D">
      <w:pPr>
        <w:pStyle w:val="a3"/>
        <w:rPr>
          <w:sz w:val="26"/>
          <w:u w:val="none"/>
        </w:rPr>
      </w:pPr>
    </w:p>
    <w:p w:rsidR="0026595D" w:rsidRDefault="0026595D">
      <w:pPr>
        <w:pStyle w:val="a3"/>
        <w:rPr>
          <w:sz w:val="26"/>
          <w:u w:val="none"/>
        </w:rPr>
      </w:pPr>
    </w:p>
    <w:p w:rsidR="0026595D" w:rsidRDefault="0026595D">
      <w:pPr>
        <w:pStyle w:val="a3"/>
        <w:spacing w:before="6"/>
        <w:rPr>
          <w:sz w:val="32"/>
          <w:u w:val="none"/>
        </w:rPr>
      </w:pPr>
    </w:p>
    <w:p w:rsidR="005A5820" w:rsidRDefault="005A5820">
      <w:pPr>
        <w:pStyle w:val="a3"/>
        <w:ind w:left="102" w:right="21"/>
      </w:pPr>
      <w:r>
        <w:rPr>
          <w:u w:val="none"/>
        </w:rPr>
        <w:t xml:space="preserve">ФИО наставника: </w:t>
      </w:r>
      <w:proofErr w:type="spellStart"/>
      <w:r>
        <w:t>Черницына</w:t>
      </w:r>
      <w:proofErr w:type="spellEnd"/>
      <w:r>
        <w:t xml:space="preserve"> Светлана Владимировна</w:t>
      </w:r>
    </w:p>
    <w:p w:rsidR="0026595D" w:rsidRDefault="005A5820">
      <w:pPr>
        <w:pStyle w:val="a3"/>
        <w:ind w:left="102" w:right="21"/>
        <w:rPr>
          <w:u w:val="none"/>
        </w:rPr>
      </w:pPr>
      <w:r>
        <w:rPr>
          <w:spacing w:val="-57"/>
          <w:u w:val="none"/>
        </w:rPr>
        <w:t xml:space="preserve"> </w:t>
      </w:r>
      <w:r>
        <w:rPr>
          <w:u w:val="none"/>
        </w:rPr>
        <w:t xml:space="preserve">Программа наставничества: </w:t>
      </w:r>
      <w:r>
        <w:t>«Вместе к успеху»</w:t>
      </w:r>
      <w:r>
        <w:rPr>
          <w:spacing w:val="1"/>
          <w:u w:val="none"/>
        </w:rPr>
        <w:t xml:space="preserve"> </w:t>
      </w:r>
      <w:r>
        <w:rPr>
          <w:u w:val="none"/>
        </w:rPr>
        <w:t>Форма</w:t>
      </w:r>
      <w:r>
        <w:rPr>
          <w:spacing w:val="-13"/>
          <w:u w:val="none"/>
        </w:rPr>
        <w:t xml:space="preserve"> </w:t>
      </w:r>
      <w:r>
        <w:rPr>
          <w:u w:val="none"/>
        </w:rPr>
        <w:t>наставничества:</w:t>
      </w:r>
      <w:r>
        <w:rPr>
          <w:spacing w:val="6"/>
          <w:u w:val="none"/>
        </w:rPr>
        <w:t xml:space="preserve"> </w:t>
      </w:r>
      <w:r w:rsidR="00B80743">
        <w:t>«У</w:t>
      </w:r>
      <w:r>
        <w:t>читель-учитель»</w:t>
      </w:r>
    </w:p>
    <w:p w:rsidR="0026595D" w:rsidRDefault="005A5820">
      <w:pPr>
        <w:pStyle w:val="a3"/>
        <w:rPr>
          <w:sz w:val="26"/>
          <w:u w:val="none"/>
        </w:rPr>
      </w:pPr>
      <w:r>
        <w:rPr>
          <w:u w:val="none"/>
        </w:rPr>
        <w:br w:type="column"/>
      </w:r>
    </w:p>
    <w:p w:rsidR="0026595D" w:rsidRDefault="005A5820">
      <w:pPr>
        <w:pStyle w:val="a4"/>
        <w:spacing w:before="224"/>
      </w:pPr>
      <w:r>
        <w:t>ОТЧЕТ</w:t>
      </w:r>
      <w:r>
        <w:rPr>
          <w:spacing w:val="-3"/>
        </w:rPr>
        <w:t xml:space="preserve"> </w:t>
      </w:r>
      <w:r>
        <w:t>НАСТАВНИКА</w:t>
      </w:r>
    </w:p>
    <w:p w:rsidR="0026595D" w:rsidRDefault="005A5820" w:rsidP="005A5820">
      <w:pPr>
        <w:pStyle w:val="a4"/>
        <w:ind w:left="0"/>
      </w:pPr>
      <w:r>
        <w:rPr>
          <w:b w:val="0"/>
        </w:rPr>
        <w:br w:type="column"/>
      </w:r>
    </w:p>
    <w:p w:rsidR="0026595D" w:rsidRDefault="0026595D">
      <w:pPr>
        <w:sectPr w:rsidR="0026595D">
          <w:type w:val="continuous"/>
          <w:pgSz w:w="16850" w:h="11920" w:orient="landscape"/>
          <w:pgMar w:top="480" w:right="560" w:bottom="280" w:left="1600" w:header="720" w:footer="720" w:gutter="0"/>
          <w:cols w:num="3" w:space="720" w:equalWidth="0">
            <w:col w:w="5123" w:space="695"/>
            <w:col w:w="2793" w:space="2822"/>
            <w:col w:w="3257"/>
          </w:cols>
        </w:sectPr>
      </w:pPr>
    </w:p>
    <w:p w:rsidR="0026595D" w:rsidRDefault="005A5820">
      <w:pPr>
        <w:pStyle w:val="a3"/>
        <w:spacing w:line="242" w:lineRule="auto"/>
        <w:ind w:left="102" w:right="6556"/>
        <w:rPr>
          <w:u w:val="none"/>
        </w:rPr>
      </w:pPr>
      <w:r>
        <w:rPr>
          <w:u w:val="none"/>
        </w:rPr>
        <w:lastRenderedPageBreak/>
        <w:t xml:space="preserve">Направление: </w:t>
      </w:r>
      <w:r w:rsidR="00B80743">
        <w:t>«П</w:t>
      </w:r>
      <w:r>
        <w:t>рофессиональное наставничество на практике»</w:t>
      </w:r>
      <w:r>
        <w:rPr>
          <w:spacing w:val="1"/>
          <w:u w:val="none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 w:rsidR="00B80743">
        <w:t>проекта: «Р</w:t>
      </w:r>
      <w:bookmarkStart w:id="0" w:name="_GoBack"/>
      <w:bookmarkEnd w:id="0"/>
      <w:r>
        <w:t>азвитие</w:t>
      </w:r>
      <w:r>
        <w:rPr>
          <w:spacing w:val="-4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компетенций»</w:t>
      </w:r>
    </w:p>
    <w:p w:rsidR="0026595D" w:rsidRDefault="0026595D">
      <w:pPr>
        <w:pStyle w:val="a3"/>
        <w:spacing w:before="6"/>
        <w:rPr>
          <w:sz w:val="16"/>
          <w:u w:val="none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2183"/>
        <w:gridCol w:w="5954"/>
        <w:gridCol w:w="5248"/>
      </w:tblGrid>
      <w:tr w:rsidR="0026595D">
        <w:trPr>
          <w:trHeight w:val="597"/>
        </w:trPr>
        <w:tc>
          <w:tcPr>
            <w:tcW w:w="1078" w:type="dxa"/>
          </w:tcPr>
          <w:p w:rsidR="0026595D" w:rsidRDefault="005A5820">
            <w:pPr>
              <w:pStyle w:val="TableParagraph"/>
              <w:spacing w:line="268" w:lineRule="exact"/>
              <w:ind w:left="189" w:right="174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п.п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83" w:type="dxa"/>
          </w:tcPr>
          <w:p w:rsidR="0026595D" w:rsidRDefault="005A5820">
            <w:pPr>
              <w:pStyle w:val="TableParagraph"/>
              <w:spacing w:line="266" w:lineRule="exact"/>
              <w:ind w:left="319" w:right="316"/>
              <w:rPr>
                <w:sz w:val="24"/>
              </w:rPr>
            </w:pPr>
            <w:r>
              <w:rPr>
                <w:sz w:val="24"/>
              </w:rPr>
              <w:t>ФИО</w:t>
            </w:r>
          </w:p>
          <w:p w:rsidR="0026595D" w:rsidRDefault="005A5820">
            <w:pPr>
              <w:pStyle w:val="TableParagraph"/>
              <w:spacing w:line="274" w:lineRule="exact"/>
              <w:ind w:left="319" w:right="319"/>
              <w:rPr>
                <w:sz w:val="24"/>
              </w:rPr>
            </w:pPr>
            <w:r>
              <w:rPr>
                <w:sz w:val="24"/>
              </w:rPr>
              <w:t>наставляемого</w:t>
            </w:r>
          </w:p>
        </w:tc>
        <w:tc>
          <w:tcPr>
            <w:tcW w:w="5954" w:type="dxa"/>
          </w:tcPr>
          <w:p w:rsidR="0026595D" w:rsidRDefault="005A5820">
            <w:pPr>
              <w:pStyle w:val="TableParagraph"/>
              <w:spacing w:line="268" w:lineRule="exact"/>
              <w:ind w:left="1643" w:right="1639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5248" w:type="dxa"/>
          </w:tcPr>
          <w:p w:rsidR="0026595D" w:rsidRDefault="005A5820">
            <w:pPr>
              <w:pStyle w:val="TableParagraph"/>
              <w:ind w:left="2013" w:right="699" w:hanging="1318"/>
              <w:jc w:val="left"/>
              <w:rPr>
                <w:sz w:val="24"/>
              </w:rPr>
            </w:pPr>
            <w:r>
              <w:rPr>
                <w:sz w:val="24"/>
              </w:rPr>
              <w:t>Краткая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достигнутых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</w:tr>
      <w:tr w:rsidR="0026595D">
        <w:trPr>
          <w:trHeight w:val="5244"/>
        </w:trPr>
        <w:tc>
          <w:tcPr>
            <w:tcW w:w="1078" w:type="dxa"/>
          </w:tcPr>
          <w:p w:rsidR="0026595D" w:rsidRDefault="005A5820">
            <w:pPr>
              <w:pStyle w:val="TableParagraph"/>
              <w:spacing w:line="268" w:lineRule="exact"/>
              <w:ind w:left="187" w:right="17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183" w:type="dxa"/>
          </w:tcPr>
          <w:p w:rsidR="0026595D" w:rsidRDefault="005A5820">
            <w:pPr>
              <w:pStyle w:val="TableParagraph"/>
              <w:ind w:left="107" w:right="392"/>
              <w:jc w:val="left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Василяускас</w:t>
            </w:r>
            <w:proofErr w:type="spellEnd"/>
            <w:r>
              <w:rPr>
                <w:spacing w:val="-1"/>
                <w:sz w:val="24"/>
              </w:rPr>
              <w:t xml:space="preserve"> Евгения Витальевна</w:t>
            </w:r>
          </w:p>
        </w:tc>
        <w:tc>
          <w:tcPr>
            <w:tcW w:w="5954" w:type="dxa"/>
          </w:tcPr>
          <w:p w:rsidR="0026595D" w:rsidRDefault="005A5820">
            <w:pPr>
              <w:pStyle w:val="TableParagraph"/>
              <w:numPr>
                <w:ilvl w:val="0"/>
                <w:numId w:val="2"/>
              </w:numPr>
              <w:tabs>
                <w:tab w:val="left" w:pos="395"/>
              </w:tabs>
              <w:ind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z w:val="24"/>
              </w:rPr>
              <w:t xml:space="preserve"> на 80 % необходимых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продвинуться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росте;</w:t>
            </w:r>
          </w:p>
          <w:p w:rsidR="0026595D" w:rsidRDefault="005A582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намеченной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наставляемого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входной диагностики;</w:t>
            </w:r>
          </w:p>
          <w:p w:rsidR="0026595D" w:rsidRDefault="005A5820">
            <w:pPr>
              <w:pStyle w:val="TableParagraph"/>
              <w:numPr>
                <w:ilvl w:val="0"/>
                <w:numId w:val="2"/>
              </w:numPr>
              <w:tabs>
                <w:tab w:val="left" w:pos="481"/>
              </w:tabs>
              <w:ind w:right="92" w:firstLine="0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самосовершенствование у наставников и наставляемых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исходного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входной диагностики;</w:t>
            </w:r>
          </w:p>
          <w:p w:rsidR="0026595D" w:rsidRDefault="005A5820">
            <w:pPr>
              <w:pStyle w:val="TableParagraph"/>
              <w:numPr>
                <w:ilvl w:val="0"/>
                <w:numId w:val="2"/>
              </w:numPr>
              <w:tabs>
                <w:tab w:val="left" w:pos="465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самоконтроля,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дальнейшего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карьерного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</w:p>
        </w:tc>
        <w:tc>
          <w:tcPr>
            <w:tcW w:w="5248" w:type="dxa"/>
          </w:tcPr>
          <w:p w:rsidR="0026595D" w:rsidRDefault="005A5820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Раскрытие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26595D" w:rsidRDefault="005A5820">
            <w:pPr>
              <w:pStyle w:val="TableParagraph"/>
              <w:numPr>
                <w:ilvl w:val="0"/>
                <w:numId w:val="1"/>
              </w:numPr>
              <w:tabs>
                <w:tab w:val="left" w:pos="608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эмпатии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:rsidR="0026595D" w:rsidRDefault="005A5820">
            <w:pPr>
              <w:pStyle w:val="TableParagraph"/>
              <w:numPr>
                <w:ilvl w:val="0"/>
                <w:numId w:val="1"/>
              </w:numPr>
              <w:tabs>
                <w:tab w:val="left" w:pos="351"/>
              </w:tabs>
              <w:ind w:firstLine="0"/>
              <w:jc w:val="both"/>
              <w:rPr>
                <w:sz w:val="24"/>
              </w:rPr>
            </w:pPr>
            <w:r>
              <w:rPr>
                <w:sz w:val="24"/>
              </w:rPr>
              <w:t>Эффективный обмен личностным, жизненным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наставником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наставляемым.</w:t>
            </w:r>
          </w:p>
          <w:p w:rsidR="0026595D" w:rsidRDefault="005A5820">
            <w:pPr>
              <w:pStyle w:val="TableParagraph"/>
              <w:numPr>
                <w:ilvl w:val="0"/>
                <w:numId w:val="1"/>
              </w:numPr>
              <w:tabs>
                <w:tab w:val="left" w:pos="48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самосовершенствование.</w:t>
            </w:r>
          </w:p>
          <w:p w:rsidR="0026595D" w:rsidRDefault="005A5820">
            <w:pPr>
              <w:pStyle w:val="TableParagraph"/>
              <w:numPr>
                <w:ilvl w:val="0"/>
                <w:numId w:val="1"/>
              </w:numPr>
              <w:tabs>
                <w:tab w:val="left" w:pos="704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самоконтроля,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саморефлексии</w:t>
            </w:r>
            <w:proofErr w:type="spell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</w:tbl>
    <w:p w:rsidR="0026595D" w:rsidRDefault="0026595D">
      <w:pPr>
        <w:pStyle w:val="a3"/>
        <w:spacing w:before="10"/>
        <w:rPr>
          <w:sz w:val="38"/>
          <w:u w:val="none"/>
        </w:rPr>
      </w:pPr>
    </w:p>
    <w:p w:rsidR="0026595D" w:rsidRDefault="005A5820">
      <w:pPr>
        <w:pStyle w:val="a3"/>
        <w:tabs>
          <w:tab w:val="left" w:pos="3889"/>
          <w:tab w:val="left" w:pos="5756"/>
          <w:tab w:val="left" w:pos="7024"/>
          <w:tab w:val="left" w:pos="7749"/>
        </w:tabs>
        <w:spacing w:before="1" w:line="276" w:lineRule="exact"/>
        <w:ind w:left="102"/>
        <w:rPr>
          <w:u w:val="none"/>
        </w:rPr>
      </w:pPr>
      <w:r>
        <w:rPr>
          <w:u w:val="none"/>
        </w:rPr>
        <w:t>Наставник:</w:t>
      </w:r>
      <w:r w:rsidR="00B80743">
        <w:rPr>
          <w:u w:val="none"/>
        </w:rPr>
        <w:t xml:space="preserve"> </w:t>
      </w:r>
      <w:proofErr w:type="spellStart"/>
      <w:r w:rsidR="00B80743" w:rsidRPr="00B80743">
        <w:t>Черницына</w:t>
      </w:r>
      <w:proofErr w:type="spellEnd"/>
      <w:r w:rsidR="00B80743" w:rsidRPr="00B80743">
        <w:t xml:space="preserve"> С.В.</w:t>
      </w:r>
      <w:r w:rsidR="00B80743">
        <w:t xml:space="preserve">  /                                    </w:t>
      </w:r>
      <w:r w:rsidRPr="00B80743">
        <w:rPr>
          <w:u w:val="none"/>
        </w:rPr>
        <w:t>/</w:t>
      </w:r>
      <w:r w:rsidR="00B80743" w:rsidRPr="00B80743">
        <w:rPr>
          <w:u w:val="none"/>
        </w:rPr>
        <w:t>2</w:t>
      </w:r>
      <w:r>
        <w:rPr>
          <w:u w:val="none"/>
        </w:rPr>
        <w:t>02</w:t>
      </w:r>
      <w:r w:rsidR="00B80743">
        <w:rPr>
          <w:u w:val="none"/>
        </w:rPr>
        <w:t>3</w:t>
      </w:r>
      <w:r>
        <w:tab/>
      </w:r>
      <w:r>
        <w:rPr>
          <w:u w:val="none"/>
        </w:rPr>
        <w:t>г.</w:t>
      </w:r>
    </w:p>
    <w:p w:rsidR="0026595D" w:rsidRDefault="005A5820">
      <w:pPr>
        <w:tabs>
          <w:tab w:val="left" w:pos="4285"/>
          <w:tab w:val="left" w:pos="6167"/>
        </w:tabs>
        <w:spacing w:line="229" w:lineRule="exact"/>
        <w:ind w:left="2144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p w:rsidR="0026595D" w:rsidRDefault="005A5820">
      <w:pPr>
        <w:pStyle w:val="a3"/>
        <w:tabs>
          <w:tab w:val="left" w:pos="3656"/>
          <w:tab w:val="left" w:pos="5524"/>
          <w:tab w:val="left" w:pos="6791"/>
          <w:tab w:val="left" w:pos="7516"/>
        </w:tabs>
        <w:spacing w:line="275" w:lineRule="exact"/>
        <w:ind w:left="102"/>
        <w:rPr>
          <w:u w:val="none"/>
        </w:rPr>
      </w:pPr>
      <w:r>
        <w:rPr>
          <w:u w:val="none"/>
        </w:rPr>
        <w:t>Куратор: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/</w:t>
      </w:r>
      <w:r>
        <w:tab/>
      </w:r>
      <w:r>
        <w:rPr>
          <w:u w:val="none"/>
        </w:rPr>
        <w:t>202</w:t>
      </w:r>
      <w:r w:rsidR="00B80743">
        <w:rPr>
          <w:u w:val="none"/>
        </w:rPr>
        <w:t>3</w:t>
      </w:r>
      <w:r>
        <w:tab/>
      </w:r>
      <w:r>
        <w:rPr>
          <w:u w:val="none"/>
        </w:rPr>
        <w:t>г.</w:t>
      </w:r>
    </w:p>
    <w:p w:rsidR="0026595D" w:rsidRDefault="005A5820">
      <w:pPr>
        <w:tabs>
          <w:tab w:val="left" w:pos="4105"/>
          <w:tab w:val="left" w:pos="5987"/>
        </w:tabs>
        <w:spacing w:line="229" w:lineRule="exact"/>
        <w:ind w:left="1964"/>
        <w:rPr>
          <w:sz w:val="20"/>
        </w:rPr>
      </w:pPr>
      <w:r>
        <w:rPr>
          <w:sz w:val="20"/>
        </w:rPr>
        <w:t>ФИО</w:t>
      </w:r>
      <w:r>
        <w:rPr>
          <w:sz w:val="20"/>
        </w:rPr>
        <w:tab/>
        <w:t>(подпись)</w:t>
      </w:r>
      <w:r>
        <w:rPr>
          <w:sz w:val="20"/>
        </w:rPr>
        <w:tab/>
        <w:t>(дата)</w:t>
      </w:r>
    </w:p>
    <w:sectPr w:rsidR="0026595D">
      <w:type w:val="continuous"/>
      <w:pgSz w:w="16850" w:h="11920" w:orient="landscape"/>
      <w:pgMar w:top="480" w:right="5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F1B52"/>
    <w:multiLevelType w:val="hybridMultilevel"/>
    <w:tmpl w:val="9CA6F2F4"/>
    <w:lvl w:ilvl="0" w:tplc="258A7D8C">
      <w:start w:val="1"/>
      <w:numFmt w:val="decimal"/>
      <w:lvlText w:val="%1."/>
      <w:lvlJc w:val="left"/>
      <w:pPr>
        <w:ind w:left="108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865CAE">
      <w:numFmt w:val="bullet"/>
      <w:lvlText w:val="•"/>
      <w:lvlJc w:val="left"/>
      <w:pPr>
        <w:ind w:left="684" w:hanging="286"/>
      </w:pPr>
      <w:rPr>
        <w:rFonts w:hint="default"/>
        <w:lang w:val="ru-RU" w:eastAsia="en-US" w:bidi="ar-SA"/>
      </w:rPr>
    </w:lvl>
    <w:lvl w:ilvl="2" w:tplc="DAAA649C">
      <w:numFmt w:val="bullet"/>
      <w:lvlText w:val="•"/>
      <w:lvlJc w:val="left"/>
      <w:pPr>
        <w:ind w:left="1268" w:hanging="286"/>
      </w:pPr>
      <w:rPr>
        <w:rFonts w:hint="default"/>
        <w:lang w:val="ru-RU" w:eastAsia="en-US" w:bidi="ar-SA"/>
      </w:rPr>
    </w:lvl>
    <w:lvl w:ilvl="3" w:tplc="0C5EF300">
      <w:numFmt w:val="bullet"/>
      <w:lvlText w:val="•"/>
      <w:lvlJc w:val="left"/>
      <w:pPr>
        <w:ind w:left="1853" w:hanging="286"/>
      </w:pPr>
      <w:rPr>
        <w:rFonts w:hint="default"/>
        <w:lang w:val="ru-RU" w:eastAsia="en-US" w:bidi="ar-SA"/>
      </w:rPr>
    </w:lvl>
    <w:lvl w:ilvl="4" w:tplc="FBC8D5CE">
      <w:numFmt w:val="bullet"/>
      <w:lvlText w:val="•"/>
      <w:lvlJc w:val="left"/>
      <w:pPr>
        <w:ind w:left="2437" w:hanging="286"/>
      </w:pPr>
      <w:rPr>
        <w:rFonts w:hint="default"/>
        <w:lang w:val="ru-RU" w:eastAsia="en-US" w:bidi="ar-SA"/>
      </w:rPr>
    </w:lvl>
    <w:lvl w:ilvl="5" w:tplc="CE0A1100">
      <w:numFmt w:val="bullet"/>
      <w:lvlText w:val="•"/>
      <w:lvlJc w:val="left"/>
      <w:pPr>
        <w:ind w:left="3022" w:hanging="286"/>
      </w:pPr>
      <w:rPr>
        <w:rFonts w:hint="default"/>
        <w:lang w:val="ru-RU" w:eastAsia="en-US" w:bidi="ar-SA"/>
      </w:rPr>
    </w:lvl>
    <w:lvl w:ilvl="6" w:tplc="A1B4F390">
      <w:numFmt w:val="bullet"/>
      <w:lvlText w:val="•"/>
      <w:lvlJc w:val="left"/>
      <w:pPr>
        <w:ind w:left="3606" w:hanging="286"/>
      </w:pPr>
      <w:rPr>
        <w:rFonts w:hint="default"/>
        <w:lang w:val="ru-RU" w:eastAsia="en-US" w:bidi="ar-SA"/>
      </w:rPr>
    </w:lvl>
    <w:lvl w:ilvl="7" w:tplc="5D40E52A">
      <w:numFmt w:val="bullet"/>
      <w:lvlText w:val="•"/>
      <w:lvlJc w:val="left"/>
      <w:pPr>
        <w:ind w:left="4190" w:hanging="286"/>
      </w:pPr>
      <w:rPr>
        <w:rFonts w:hint="default"/>
        <w:lang w:val="ru-RU" w:eastAsia="en-US" w:bidi="ar-SA"/>
      </w:rPr>
    </w:lvl>
    <w:lvl w:ilvl="8" w:tplc="36FE20DC">
      <w:numFmt w:val="bullet"/>
      <w:lvlText w:val="•"/>
      <w:lvlJc w:val="left"/>
      <w:pPr>
        <w:ind w:left="4775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60804947"/>
    <w:multiLevelType w:val="hybridMultilevel"/>
    <w:tmpl w:val="C2B64304"/>
    <w:lvl w:ilvl="0" w:tplc="68F6085A">
      <w:start w:val="1"/>
      <w:numFmt w:val="decimal"/>
      <w:lvlText w:val="%1."/>
      <w:lvlJc w:val="left"/>
      <w:pPr>
        <w:ind w:left="110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5A96E8">
      <w:numFmt w:val="bullet"/>
      <w:lvlText w:val="•"/>
      <w:lvlJc w:val="left"/>
      <w:pPr>
        <w:ind w:left="631" w:hanging="310"/>
      </w:pPr>
      <w:rPr>
        <w:rFonts w:hint="default"/>
        <w:lang w:val="ru-RU" w:eastAsia="en-US" w:bidi="ar-SA"/>
      </w:rPr>
    </w:lvl>
    <w:lvl w:ilvl="2" w:tplc="CA6E5F88">
      <w:numFmt w:val="bullet"/>
      <w:lvlText w:val="•"/>
      <w:lvlJc w:val="left"/>
      <w:pPr>
        <w:ind w:left="1143" w:hanging="310"/>
      </w:pPr>
      <w:rPr>
        <w:rFonts w:hint="default"/>
        <w:lang w:val="ru-RU" w:eastAsia="en-US" w:bidi="ar-SA"/>
      </w:rPr>
    </w:lvl>
    <w:lvl w:ilvl="3" w:tplc="4B66EFE2">
      <w:numFmt w:val="bullet"/>
      <w:lvlText w:val="•"/>
      <w:lvlJc w:val="left"/>
      <w:pPr>
        <w:ind w:left="1655" w:hanging="310"/>
      </w:pPr>
      <w:rPr>
        <w:rFonts w:hint="default"/>
        <w:lang w:val="ru-RU" w:eastAsia="en-US" w:bidi="ar-SA"/>
      </w:rPr>
    </w:lvl>
    <w:lvl w:ilvl="4" w:tplc="3ADC7B26">
      <w:numFmt w:val="bullet"/>
      <w:lvlText w:val="•"/>
      <w:lvlJc w:val="left"/>
      <w:pPr>
        <w:ind w:left="2167" w:hanging="310"/>
      </w:pPr>
      <w:rPr>
        <w:rFonts w:hint="default"/>
        <w:lang w:val="ru-RU" w:eastAsia="en-US" w:bidi="ar-SA"/>
      </w:rPr>
    </w:lvl>
    <w:lvl w:ilvl="5" w:tplc="DFD208DA">
      <w:numFmt w:val="bullet"/>
      <w:lvlText w:val="•"/>
      <w:lvlJc w:val="left"/>
      <w:pPr>
        <w:ind w:left="2679" w:hanging="310"/>
      </w:pPr>
      <w:rPr>
        <w:rFonts w:hint="default"/>
        <w:lang w:val="ru-RU" w:eastAsia="en-US" w:bidi="ar-SA"/>
      </w:rPr>
    </w:lvl>
    <w:lvl w:ilvl="6" w:tplc="CD98D620">
      <w:numFmt w:val="bullet"/>
      <w:lvlText w:val="•"/>
      <w:lvlJc w:val="left"/>
      <w:pPr>
        <w:ind w:left="3190" w:hanging="310"/>
      </w:pPr>
      <w:rPr>
        <w:rFonts w:hint="default"/>
        <w:lang w:val="ru-RU" w:eastAsia="en-US" w:bidi="ar-SA"/>
      </w:rPr>
    </w:lvl>
    <w:lvl w:ilvl="7" w:tplc="058E77D6">
      <w:numFmt w:val="bullet"/>
      <w:lvlText w:val="•"/>
      <w:lvlJc w:val="left"/>
      <w:pPr>
        <w:ind w:left="3702" w:hanging="310"/>
      </w:pPr>
      <w:rPr>
        <w:rFonts w:hint="default"/>
        <w:lang w:val="ru-RU" w:eastAsia="en-US" w:bidi="ar-SA"/>
      </w:rPr>
    </w:lvl>
    <w:lvl w:ilvl="8" w:tplc="E21034C2">
      <w:numFmt w:val="bullet"/>
      <w:lvlText w:val="•"/>
      <w:lvlJc w:val="left"/>
      <w:pPr>
        <w:ind w:left="4214" w:hanging="3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6595D"/>
    <w:rsid w:val="0026595D"/>
    <w:rsid w:val="005A5820"/>
    <w:rsid w:val="00B8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3242A"/>
  <w15:docId w15:val="{9254C477-1217-4FA4-9845-5B9B57BA2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before="64"/>
      <w:ind w:left="10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 w:right="9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4</cp:revision>
  <dcterms:created xsi:type="dcterms:W3CDTF">2023-02-14T08:01:00Z</dcterms:created>
  <dcterms:modified xsi:type="dcterms:W3CDTF">2023-05-28T18:42:00Z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2023-02-14T00:00:00Z</vt:filetime>
  </property>
</Properties>
</file>